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872" w:rsidRDefault="00461872" w:rsidP="00461872">
      <w:r>
        <w:t xml:space="preserve">  G.O.A.L.</w:t>
      </w:r>
    </w:p>
    <w:p w:rsidR="00461872" w:rsidRDefault="00461872" w:rsidP="00461872">
      <w:r>
        <w:t>GOL 4500 – INFORMATION TECHNOLOGY MANAGEMENT</w:t>
      </w:r>
    </w:p>
    <w:p w:rsidR="00461872" w:rsidRDefault="00461872" w:rsidP="00461872">
      <w:r>
        <w:t xml:space="preserve">  Case Study: The Cost of IT</w:t>
      </w:r>
    </w:p>
    <w:p w:rsidR="00461872" w:rsidRDefault="00461872" w:rsidP="00461872">
      <w:r>
        <w:t>One time permission to reproduce granted by Harvard Business Publishing, 08/28/2014</w:t>
      </w:r>
    </w:p>
    <w:p w:rsidR="00461872" w:rsidRDefault="00461872" w:rsidP="00461872">
      <w:r>
        <w:t xml:space="preserve"> </w:t>
      </w:r>
    </w:p>
    <w:p w:rsidR="00461872" w:rsidRDefault="00461872" w:rsidP="00461872">
      <w:r>
        <w:t xml:space="preserve">                    The Cost of IT</w:t>
      </w:r>
    </w:p>
    <w:p w:rsidR="00461872" w:rsidRDefault="00461872" w:rsidP="00461872">
      <w:r>
        <w:t>The Complexity of Managing an IT Budget</w:t>
      </w:r>
    </w:p>
    <w:p w:rsidR="00461872" w:rsidRDefault="00461872" w:rsidP="00461872">
      <w:r>
        <w:t>Excerpted from</w:t>
      </w:r>
    </w:p>
    <w:p w:rsidR="00461872" w:rsidRDefault="00461872" w:rsidP="00461872">
      <w:r>
        <w:t>The Adventures of an IT Leader</w:t>
      </w:r>
    </w:p>
    <w:p w:rsidR="00461872" w:rsidRDefault="00461872" w:rsidP="00461872">
      <w:r>
        <w:t>By</w:t>
      </w:r>
    </w:p>
    <w:p w:rsidR="00461872" w:rsidRDefault="00461872" w:rsidP="00461872">
      <w:r>
        <w:t>Robert D. Austin, Richard L. Nolan, and Shannon O’Donnell</w:t>
      </w:r>
    </w:p>
    <w:p w:rsidR="00461872" w:rsidRDefault="00461872" w:rsidP="00461872">
      <w:r>
        <w:t xml:space="preserve"> Buy the book:</w:t>
      </w:r>
    </w:p>
    <w:p w:rsidR="00461872" w:rsidRDefault="00461872" w:rsidP="00461872">
      <w:r>
        <w:t>Amazon Barnes &amp; Noble HarvardBusiness.org</w:t>
      </w:r>
    </w:p>
    <w:p w:rsidR="00461872" w:rsidRDefault="00461872" w:rsidP="00461872">
      <w:r>
        <w:t>Harvard Business Press</w:t>
      </w:r>
    </w:p>
    <w:p w:rsidR="00461872" w:rsidRDefault="00461872" w:rsidP="00461872">
      <w:r>
        <w:t>Boston, Massachusetts</w:t>
      </w:r>
    </w:p>
    <w:p w:rsidR="00461872" w:rsidRDefault="00461872" w:rsidP="00461872">
      <w:r>
        <w:t>ISBN-13: 978-1-4221-3036-0 3018BC</w:t>
      </w:r>
    </w:p>
    <w:p w:rsidR="00461872" w:rsidRDefault="00461872" w:rsidP="00461872"/>
    <w:p w:rsidR="00461872" w:rsidRDefault="00461872" w:rsidP="00461872">
      <w:r>
        <w:t xml:space="preserve"> Copyright 2009 Harvard Business School Publishing Corporation All rights reserved</w:t>
      </w:r>
    </w:p>
    <w:p w:rsidR="00461872" w:rsidRDefault="00461872" w:rsidP="00461872">
      <w:r>
        <w:t>Printed in the United States of America</w:t>
      </w:r>
    </w:p>
    <w:p w:rsidR="00461872" w:rsidRDefault="00461872" w:rsidP="00461872">
      <w:r>
        <w:t>This chapter was originally published as chapter 4 of The Adventures of an IT Leader, copyright 2009 Harvard Business School Publishing Corporation.</w:t>
      </w:r>
    </w:p>
    <w:p w:rsidR="00461872" w:rsidRDefault="00461872" w:rsidP="00461872">
      <w:r>
        <w:t>No part of this publication may be reproduced, stored in or introduced into a retrieval system, or transmitted, in any form, or by any means (electronic, mechanical, photocopying, recording, or otherwise), without the prior permission of the publisher. Requests for permission should be directed to permissions@harvardbusiness.org, or mailed to Permissions, Harvard Business School Publishing, 60 Harvard Way, Boston, Massachusetts 02163.</w:t>
      </w:r>
    </w:p>
    <w:p w:rsidR="00461872" w:rsidRDefault="00461872" w:rsidP="00461872">
      <w:r>
        <w:t>You can purchase Harvard Business Press books at booksellers worldwide. You can order Harvard Business Press books and book chapters online at www.harvardbusiness.org/press,</w:t>
      </w:r>
    </w:p>
    <w:p w:rsidR="00461872" w:rsidRDefault="00461872" w:rsidP="00461872">
      <w:r>
        <w:t>or by calling 888-500-1016 or, outside the U.S. and Canada, 617-783-7410.</w:t>
      </w:r>
    </w:p>
    <w:p w:rsidR="00461872" w:rsidRDefault="00461872" w:rsidP="00461872"/>
    <w:p w:rsidR="00461872" w:rsidRDefault="00461872" w:rsidP="00461872">
      <w:r>
        <w:t xml:space="preserve"> Series overview</w:t>
      </w:r>
    </w:p>
    <w:p w:rsidR="00461872" w:rsidRDefault="00461872" w:rsidP="00461872">
      <w:r>
        <w:t>The Adventures of an IT Leader invites readers to “walk in the shoes” of a new CIO as he spends a difficult year learning effective information technology leadership. Experienced cumulatively, this eighteen- chapter story gains dramatic momentum, and later chapters provide opportunities to revisit key IT management issues in more depth. However, chapters can also be read independently or in smaller batches as suits the needs of particular readers. To facilitate this, we provide the following contextual information.</w:t>
      </w:r>
    </w:p>
    <w:p w:rsidR="00461872" w:rsidRDefault="00461872" w:rsidP="00461872">
      <w:r>
        <w:t>SUMMARY</w:t>
      </w:r>
    </w:p>
    <w:p w:rsidR="00461872" w:rsidRDefault="00461872" w:rsidP="00461872">
      <w:r>
        <w:t xml:space="preserve">As the story begins in chapter 1, the IVK Corporation, a midsize financial services firm, is attempting a turnaround following a period of slowing business performance1. The stock price has fallen substantially as in- </w:t>
      </w:r>
      <w:proofErr w:type="spellStart"/>
      <w:r>
        <w:t>vestors</w:t>
      </w:r>
      <w:proofErr w:type="spellEnd"/>
      <w:r>
        <w:t xml:space="preserve"> have adjusted their expectations of the firm’s growth. An </w:t>
      </w:r>
      <w:proofErr w:type="spellStart"/>
      <w:r>
        <w:t>aggres</w:t>
      </w:r>
      <w:proofErr w:type="spellEnd"/>
      <w:r>
        <w:t xml:space="preserve">- </w:t>
      </w:r>
      <w:proofErr w:type="spellStart"/>
      <w:r>
        <w:t>sive</w:t>
      </w:r>
      <w:proofErr w:type="spellEnd"/>
      <w:r>
        <w:t xml:space="preserve"> new CEO, Carl Williams, takes over and assigns a new management team. In the process, the former head of Loan Operations, Jim Barton, is appointed CIO. Barton has no background in IT—none at all. The story</w:t>
      </w:r>
    </w:p>
    <w:p w:rsidR="00461872" w:rsidRDefault="00461872" w:rsidP="00461872">
      <w:r>
        <w:t>1 The IVK Corporation and its staff are fictional, but the contents of the book are based on the authors’ years of firsthand experience with diverse companies and managers.</w:t>
      </w:r>
    </w:p>
    <w:p w:rsidR="00461872" w:rsidRDefault="00461872" w:rsidP="00461872">
      <w:r>
        <w:t>iii</w:t>
      </w:r>
    </w:p>
    <w:p w:rsidR="00461872" w:rsidRDefault="00461872" w:rsidP="00461872">
      <w:r>
        <w:t xml:space="preserve"> </w:t>
      </w:r>
    </w:p>
    <w:p w:rsidR="00461872" w:rsidRDefault="00461872" w:rsidP="00461872">
      <w:r>
        <w:t xml:space="preserve"> Series Overview</w:t>
      </w:r>
    </w:p>
    <w:p w:rsidR="00461872" w:rsidRDefault="00461872" w:rsidP="00461872">
      <w:r>
        <w:lastRenderedPageBreak/>
        <w:t>follows Barton as he figures out what effective IT management is all about and deals with issues and challenges of the job. These broadly include, by chapter number:</w:t>
      </w:r>
    </w:p>
    <w:p w:rsidR="00461872" w:rsidRDefault="00461872" w:rsidP="00461872">
      <w:r>
        <w:t xml:space="preserve">• Thechallengesofinformationtechnologyleadership(1–3) • </w:t>
      </w:r>
      <w:proofErr w:type="spellStart"/>
      <w:r>
        <w:t>ManagingtheITbudget</w:t>
      </w:r>
      <w:proofErr w:type="spellEnd"/>
      <w:r>
        <w:t>(4)</w:t>
      </w:r>
    </w:p>
    <w:p w:rsidR="00461872" w:rsidRDefault="00461872" w:rsidP="00461872">
      <w:r>
        <w:t xml:space="preserve">• </w:t>
      </w:r>
      <w:proofErr w:type="spellStart"/>
      <w:r>
        <w:t>MaximizingthevalueofIT</w:t>
      </w:r>
      <w:proofErr w:type="spellEnd"/>
      <w:r>
        <w:t>(5)</w:t>
      </w:r>
    </w:p>
    <w:p w:rsidR="00461872" w:rsidRDefault="00461872" w:rsidP="00461872">
      <w:r>
        <w:t>• Approachestoprojectmanagement(6)</w:t>
      </w:r>
    </w:p>
    <w:p w:rsidR="00461872" w:rsidRDefault="00461872" w:rsidP="00461872">
      <w:r>
        <w:t xml:space="preserve">• </w:t>
      </w:r>
      <w:proofErr w:type="spellStart"/>
      <w:r>
        <w:t>Managinglargeprojects</w:t>
      </w:r>
      <w:proofErr w:type="spellEnd"/>
      <w:r>
        <w:t>(7)</w:t>
      </w:r>
    </w:p>
    <w:p w:rsidR="00461872" w:rsidRDefault="00461872" w:rsidP="00461872">
      <w:r>
        <w:t>• Prioritizingamongaportfolioofprojects(8)</w:t>
      </w:r>
    </w:p>
    <w:p w:rsidR="00461872" w:rsidRDefault="00461872" w:rsidP="00461872">
      <w:r>
        <w:t xml:space="preserve">• </w:t>
      </w:r>
      <w:proofErr w:type="spellStart"/>
      <w:r>
        <w:t>Board-levelgovernance</w:t>
      </w:r>
      <w:proofErr w:type="spellEnd"/>
      <w:r>
        <w:t>(9)</w:t>
      </w:r>
    </w:p>
    <w:p w:rsidR="00461872" w:rsidRDefault="00461872" w:rsidP="00461872">
      <w:r>
        <w:t>• Managementandaftermathofasecuritycrisis(10–11)</w:t>
      </w:r>
    </w:p>
    <w:p w:rsidR="00461872" w:rsidRDefault="00461872" w:rsidP="00461872">
      <w:r>
        <w:t>• Communicationandinteractionwiththebossandpeers(12)</w:t>
      </w:r>
    </w:p>
    <w:p w:rsidR="00461872" w:rsidRDefault="00461872" w:rsidP="00461872">
      <w:r>
        <w:t>• Analyzingemergingtechnologies(13)</w:t>
      </w:r>
    </w:p>
    <w:p w:rsidR="00461872" w:rsidRDefault="00461872" w:rsidP="00461872">
      <w:r>
        <w:t>• Arrangingandmanagingpartnershipswithvendors(14)</w:t>
      </w:r>
    </w:p>
    <w:p w:rsidR="00461872" w:rsidRDefault="00461872" w:rsidP="00461872">
      <w:r>
        <w:t>• Managinghighlytalentedemployees(15)</w:t>
      </w:r>
    </w:p>
    <w:p w:rsidR="00461872" w:rsidRDefault="00461872" w:rsidP="00461872">
      <w:r>
        <w:t>• Investingininfrastructuretomovetowardstandardizationand innovation (16)</w:t>
      </w:r>
    </w:p>
    <w:p w:rsidR="00461872" w:rsidRDefault="00461872" w:rsidP="00461872">
      <w:r>
        <w:t xml:space="preserve">• </w:t>
      </w:r>
      <w:proofErr w:type="spellStart"/>
      <w:r>
        <w:t>Managingrisk</w:t>
      </w:r>
      <w:proofErr w:type="spellEnd"/>
      <w:r>
        <w:t>(17)</w:t>
      </w:r>
    </w:p>
    <w:p w:rsidR="00461872" w:rsidRDefault="00461872" w:rsidP="00461872">
      <w:r>
        <w:t>• JobopportunitiesforITleaders(18)</w:t>
      </w:r>
    </w:p>
    <w:p w:rsidR="00461872" w:rsidRDefault="00461872" w:rsidP="00461872">
      <w:r>
        <w:t>The Main Characters</w:t>
      </w:r>
    </w:p>
    <w:p w:rsidR="00461872" w:rsidRDefault="00461872" w:rsidP="00461872">
      <w:r>
        <w:t>In order of appearance . . .</w:t>
      </w:r>
    </w:p>
    <w:p w:rsidR="00461872" w:rsidRDefault="00461872" w:rsidP="00461872">
      <w:r>
        <w:t>JimBarton: ThenewCIOofIVK.Atalentedandambitiousgeneral manager, formerly the head of Loan Operations. Barton knows little about IT; he sets out to learn quickly and to lead the IT department toward renewed growth, stability, and strategic partnership within the company—but not without facing serious challenges.</w:t>
      </w:r>
    </w:p>
    <w:p w:rsidR="00461872" w:rsidRDefault="00461872" w:rsidP="00461872">
      <w:r>
        <w:t>iv</w:t>
      </w:r>
    </w:p>
    <w:p w:rsidR="00461872" w:rsidRDefault="00461872" w:rsidP="00461872"/>
    <w:p w:rsidR="00461872" w:rsidRDefault="00461872" w:rsidP="00461872">
      <w:r>
        <w:t xml:space="preserve"> Series Overview</w:t>
      </w:r>
    </w:p>
    <w:p w:rsidR="00461872" w:rsidRDefault="00461872" w:rsidP="00461872">
      <w:r>
        <w:t>CarlWilliams: ThisboldturnaroundCEOishighonambitionand</w:t>
      </w:r>
    </w:p>
    <w:p w:rsidR="00461872" w:rsidRDefault="00461872" w:rsidP="00461872">
      <w:r>
        <w:t>short on patience.</w:t>
      </w:r>
    </w:p>
    <w:p w:rsidR="00461872" w:rsidRDefault="00461872" w:rsidP="00461872">
      <w:r>
        <w:t>MaggieLandis: AsavvymanagementconsultantandBarton’sgirl- friend, she often provides Barton with valuable insight, references, and perspectives.</w:t>
      </w:r>
    </w:p>
    <w:p w:rsidR="00461872" w:rsidRDefault="00461872" w:rsidP="00461872">
      <w:proofErr w:type="spellStart"/>
      <w:r>
        <w:t>Thekid</w:t>
      </w:r>
      <w:proofErr w:type="spellEnd"/>
      <w:r>
        <w:t xml:space="preserve">: Wisebeyondhisyears,thistwenty-somethingtechnerd, whom Barton mysteriously meets only at Vinnie’s Bar, proves a use- </w:t>
      </w:r>
      <w:proofErr w:type="spellStart"/>
      <w:r>
        <w:t>ful</w:t>
      </w:r>
      <w:proofErr w:type="spellEnd"/>
      <w:r>
        <w:t xml:space="preserve"> sounding board and source of surprisingly good advice.</w:t>
      </w:r>
    </w:p>
    <w:p w:rsidR="00461872" w:rsidRDefault="00461872" w:rsidP="00461872">
      <w:r>
        <w:t>BillDavies: FormerCIOatIVK,Davieswasfiredinpartbecausehe struggled with management-level communication. He tells Barton that he “won’t last one year” in the job of CIO.</w:t>
      </w:r>
    </w:p>
    <w:p w:rsidR="00461872" w:rsidRDefault="00461872" w:rsidP="00461872">
      <w:r>
        <w:t>BernieRuben: AsthedirectoroftheTechnicalServicesGroupand longtime IVK employee, Ruben is nearing retirement and thus mostly immune to concerns about risk to his career. He frequently provides Barton with the candid advice, knowledge, and context he needs to make key decisions.</w:t>
      </w:r>
    </w:p>
    <w:p w:rsidR="00461872" w:rsidRDefault="00461872" w:rsidP="00461872">
      <w:proofErr w:type="spellStart"/>
      <w:r>
        <w:t>RajJuvvani</w:t>
      </w:r>
      <w:proofErr w:type="spellEnd"/>
      <w:r>
        <w:t xml:space="preserve">: ThedirectorofCustomerSupportandCollectionSys- </w:t>
      </w:r>
      <w:proofErr w:type="spellStart"/>
      <w:r>
        <w:t>tems</w:t>
      </w:r>
      <w:proofErr w:type="spellEnd"/>
      <w:r>
        <w:t xml:space="preserve"> and part of Barton’s core IT team.</w:t>
      </w:r>
    </w:p>
    <w:p w:rsidR="00461872" w:rsidRDefault="00461872" w:rsidP="00461872">
      <w:r>
        <w:t>TyraGordon: AsdirectorofLoanOperationsandNewApplication Development Systems, Tyra worked closely with Barton when he was head of Loan Operations and takes the lead on several new IT projects under his management.</w:t>
      </w:r>
    </w:p>
    <w:p w:rsidR="00461872" w:rsidRDefault="00461872" w:rsidP="00461872">
      <w:r>
        <w:t>PaulFenton: DirectorofInfrastructureandOperations,Fentonman- ages a large and important domain, including IT security, and is part of Barton’s core IT team.</w:t>
      </w:r>
    </w:p>
    <w:p w:rsidR="00461872" w:rsidRDefault="00461872" w:rsidP="00461872">
      <w:proofErr w:type="spellStart"/>
      <w:r>
        <w:t>GaryGeisler</w:t>
      </w:r>
      <w:proofErr w:type="spellEnd"/>
      <w:r>
        <w:t>: AsdirectorofPlanningandControl,Geislerworks closely with Barton on IT financials.</w:t>
      </w:r>
    </w:p>
    <w:p w:rsidR="00461872" w:rsidRDefault="00461872" w:rsidP="00461872">
      <w:r>
        <w:t>JohnCho: IVK’soutspokenresidentsecuritygenius,Chohasadis- tinct fashion sense and provocative musical talent.</w:t>
      </w:r>
    </w:p>
    <w:p w:rsidR="00461872" w:rsidRDefault="00461872" w:rsidP="00461872">
      <w:r>
        <w:t>Jenny: Barton’sever-dependableexecutiveassistant.</w:t>
      </w:r>
    </w:p>
    <w:p w:rsidR="00461872" w:rsidRDefault="00461872" w:rsidP="00461872">
      <w:r>
        <w:t>Several additional characters populate the story, but are described in context.</w:t>
      </w:r>
    </w:p>
    <w:p w:rsidR="00461872" w:rsidRDefault="00461872" w:rsidP="00461872">
      <w:r>
        <w:t>v</w:t>
      </w:r>
    </w:p>
    <w:p w:rsidR="00461872" w:rsidRDefault="00461872" w:rsidP="00461872"/>
    <w:p w:rsidR="00461872" w:rsidRDefault="00461872" w:rsidP="00461872">
      <w:r>
        <w:t xml:space="preserve"> chapter four</w:t>
      </w:r>
    </w:p>
    <w:p w:rsidR="00461872" w:rsidRDefault="00461872" w:rsidP="00461872">
      <w:r>
        <w:t>The Cost of IT</w:t>
      </w:r>
    </w:p>
    <w:p w:rsidR="00461872" w:rsidRDefault="00461872" w:rsidP="00461872">
      <w:r>
        <w:t>Thursday, March 29, 1:30 p.m. . . .</w:t>
      </w:r>
    </w:p>
    <w:p w:rsidR="00461872" w:rsidRDefault="00461872" w:rsidP="00461872">
      <w:r>
        <w:t>When Barton had been in his new position as CIO for four days, an e-mail arrived from the CEO to announce a series of meetings of the leadership team. They’d begin with a kickoff meeting of one hour and continue indefinitely with meetings of two-plus hours every Tuesday and Thursday afternoon. The stated subject of the meetings: Review of costs and business operations, formulation of a plan to recover IVK growth trajectory.</w:t>
      </w:r>
    </w:p>
    <w:p w:rsidR="00461872" w:rsidRDefault="00461872" w:rsidP="00461872">
      <w:r>
        <w:t>Different departments, the e-mail explained, would take the lead in each meeting. IT had been assigned Tuesday, April 17. This gave Barton some time to get his act together. He’d need, the e-mail told him, answers to a few questions. The key questions: “How much are we spending in your area?” and “How does the spending fuel growth or contribute to the bottom line (and how are we measuring this)?” Barton had expected the e-mail—and these questions. It was exactly how he would have begun if he were the new CEO.</w:t>
      </w:r>
    </w:p>
    <w:p w:rsidR="00461872" w:rsidRDefault="00461872" w:rsidP="00461872">
      <w:r>
        <w:t xml:space="preserve">In anticipation of just these questions, Barton had planned to spend the afternoon with Gary </w:t>
      </w:r>
      <w:proofErr w:type="spellStart"/>
      <w:r>
        <w:t>Geisler</w:t>
      </w:r>
      <w:proofErr w:type="spellEnd"/>
      <w:r>
        <w:t xml:space="preserve">, the IT department’s financial guru. Despite his modest rank (the most junior manager level at IVK), </w:t>
      </w:r>
      <w:proofErr w:type="spellStart"/>
      <w:r>
        <w:t>Geis</w:t>
      </w:r>
      <w:proofErr w:type="spellEnd"/>
      <w:r>
        <w:t xml:space="preserve">- </w:t>
      </w:r>
      <w:proofErr w:type="spellStart"/>
      <w:r>
        <w:t>ler’s</w:t>
      </w:r>
      <w:proofErr w:type="spellEnd"/>
      <w:r>
        <w:t xml:space="preserve"> importance was clear from the location of his office. Other man- agers at his level worked in cubicles in the open office area, but </w:t>
      </w:r>
      <w:proofErr w:type="spellStart"/>
      <w:r>
        <w:t>Geisler</w:t>
      </w:r>
      <w:proofErr w:type="spellEnd"/>
      <w:r>
        <w:t xml:space="preserve"> had a private office right next to the CIO’s (empty since the departure</w:t>
      </w:r>
    </w:p>
    <w:p w:rsidR="00461872" w:rsidRDefault="00461872" w:rsidP="00461872">
      <w:r>
        <w:t>1</w:t>
      </w:r>
    </w:p>
    <w:p w:rsidR="00461872" w:rsidRDefault="00461872" w:rsidP="00461872"/>
    <w:p w:rsidR="00461872" w:rsidRDefault="00461872" w:rsidP="00461872">
      <w:r>
        <w:t>The Road of Trials</w:t>
      </w:r>
    </w:p>
    <w:p w:rsidR="00461872" w:rsidRDefault="00461872" w:rsidP="00461872">
      <w:r>
        <w:t xml:space="preserve">of Davies—Barton had not moved into that space yet and wasn’t sure that he would). </w:t>
      </w:r>
      <w:proofErr w:type="spellStart"/>
      <w:r>
        <w:t>Geisler</w:t>
      </w:r>
      <w:proofErr w:type="spellEnd"/>
      <w:r>
        <w:t xml:space="preserve"> reported directly to the CIO; unlike the other CIO direct reports, however, no one reported to </w:t>
      </w:r>
      <w:proofErr w:type="spellStart"/>
      <w:r>
        <w:t>Geisler</w:t>
      </w:r>
      <w:proofErr w:type="spellEnd"/>
      <w:r>
        <w:t>.</w:t>
      </w:r>
    </w:p>
    <w:p w:rsidR="00461872" w:rsidRDefault="00461872" w:rsidP="00461872">
      <w:r>
        <w:t xml:space="preserve">Barton didn’t know </w:t>
      </w:r>
      <w:proofErr w:type="spellStart"/>
      <w:r>
        <w:t>Geisler</w:t>
      </w:r>
      <w:proofErr w:type="spellEnd"/>
      <w:r>
        <w:t xml:space="preserve"> well, but had been present in meetings when Davies had turned to the financial wizard for explanations. Bar- ton read the guy as a bit of a know-it-all; he spoke with a silent “of course” implied, as if expecting that no one should ever contradict him. Barton didn’t relish the thought of dealing with the guy, but he was looking forward to diving into the numbers, to get a management </w:t>
      </w:r>
      <w:proofErr w:type="spellStart"/>
      <w:r>
        <w:t>han</w:t>
      </w:r>
      <w:proofErr w:type="spellEnd"/>
      <w:r>
        <w:t xml:space="preserve">- </w:t>
      </w:r>
      <w:proofErr w:type="spellStart"/>
      <w:r>
        <w:t>dle</w:t>
      </w:r>
      <w:proofErr w:type="spellEnd"/>
      <w:r>
        <w:t xml:space="preserve"> on how things were going in the IT department.</w:t>
      </w:r>
    </w:p>
    <w:p w:rsidR="00461872" w:rsidRDefault="00461872" w:rsidP="00461872">
      <w:r>
        <w:t xml:space="preserve">Right on schedule, </w:t>
      </w:r>
      <w:proofErr w:type="spellStart"/>
      <w:r>
        <w:t>Geisler</w:t>
      </w:r>
      <w:proofErr w:type="spellEnd"/>
      <w:r>
        <w:t xml:space="preserve"> stepped into Barton’s office and scanned the unfamiliar space for an appropriate seat. Gesturing to the chair op- </w:t>
      </w:r>
      <w:proofErr w:type="spellStart"/>
      <w:r>
        <w:t>posite</w:t>
      </w:r>
      <w:proofErr w:type="spellEnd"/>
      <w:r>
        <w:t xml:space="preserve"> his desk, Barton started their conversation simply; he asked: “So, Mr. </w:t>
      </w:r>
      <w:proofErr w:type="spellStart"/>
      <w:r>
        <w:t>Geisler</w:t>
      </w:r>
      <w:proofErr w:type="spellEnd"/>
      <w:r>
        <w:t>. How much are we spending on IT?”</w:t>
      </w:r>
    </w:p>
    <w:p w:rsidR="00461872" w:rsidRDefault="00461872" w:rsidP="00461872">
      <w:r>
        <w:t xml:space="preserve">Barton’s question was the last simple thing to happen in the meeting. “What do you mean by ‘we’?” said </w:t>
      </w:r>
      <w:proofErr w:type="spellStart"/>
      <w:r>
        <w:t>Geisler</w:t>
      </w:r>
      <w:proofErr w:type="spellEnd"/>
      <w:r>
        <w:t>.</w:t>
      </w:r>
    </w:p>
    <w:p w:rsidR="00461872" w:rsidRDefault="00461872" w:rsidP="00461872">
      <w:r>
        <w:t xml:space="preserve">Barton laughed, then realized that </w:t>
      </w:r>
      <w:proofErr w:type="spellStart"/>
      <w:r>
        <w:t>Geisler</w:t>
      </w:r>
      <w:proofErr w:type="spellEnd"/>
      <w:r>
        <w:t xml:space="preserve"> was not joking. He tried</w:t>
      </w:r>
    </w:p>
    <w:p w:rsidR="00461872" w:rsidRDefault="00461872" w:rsidP="00461872">
      <w:r>
        <w:t>again: “How much does IVK spend on IT?”</w:t>
      </w:r>
    </w:p>
    <w:p w:rsidR="00461872" w:rsidRDefault="00461872" w:rsidP="00461872">
      <w:r>
        <w:t xml:space="preserve">“Ah,” said </w:t>
      </w:r>
      <w:proofErr w:type="spellStart"/>
      <w:r>
        <w:t>Geisler</w:t>
      </w:r>
      <w:proofErr w:type="spellEnd"/>
      <w:r>
        <w:t>, “that ‘we.’ It depends on how you count.”</w:t>
      </w:r>
    </w:p>
    <w:p w:rsidR="00461872" w:rsidRDefault="00461872" w:rsidP="00461872">
      <w:r>
        <w:t>“Why,” said Barton, impatience rising, “does it depend on how you</w:t>
      </w:r>
    </w:p>
    <w:p w:rsidR="00461872" w:rsidRDefault="00461872" w:rsidP="00461872">
      <w:r>
        <w:t>count? It’s a simple question.”</w:t>
      </w:r>
    </w:p>
    <w:p w:rsidR="00461872" w:rsidRDefault="00461872" w:rsidP="00461872">
      <w:r>
        <w:t>“Well, as you know, the IT department formally controls none of the</w:t>
      </w:r>
    </w:p>
    <w:p w:rsidR="00461872" w:rsidRDefault="00461872" w:rsidP="00461872">
      <w:r>
        <w:t>budget that gets spent on IT. The business units get budget allocated to them for IT expenditures, then we charge them for our services, using an internal pricing system.</w:t>
      </w:r>
    </w:p>
    <w:p w:rsidR="00461872" w:rsidRDefault="00461872" w:rsidP="00461872">
      <w:r>
        <w:t>“In some cases, they are also free to use IT budget to obtain services from external providers, although there have been limits placed on that in the past, to make sure that we offset all of the fixed costs associated with IT salaries and infrastructure. Basically, as long as our IT staff re- mains fully ‘billed out’ to business units, the business units can also choose to go outside for services.</w:t>
      </w:r>
    </w:p>
    <w:p w:rsidR="00461872" w:rsidRDefault="00461872" w:rsidP="00461872">
      <w:r>
        <w:lastRenderedPageBreak/>
        <w:t>“In addition, there are IT-like services, such as PDA service and sup- port, which each individual department has procured on its own, some using non-IT budget. Your predecessor, Bill Davies, thought he ought to have some influence over those services, but he was unsure how to go about reining in the business units. Each unit has a preferred PDA tech-</w:t>
      </w:r>
    </w:p>
    <w:p w:rsidR="00461872" w:rsidRDefault="00461872" w:rsidP="00461872">
      <w:r>
        <w:t>2</w:t>
      </w:r>
    </w:p>
    <w:p w:rsidR="00461872" w:rsidRDefault="00461872" w:rsidP="00461872"/>
    <w:p w:rsidR="00461872" w:rsidRDefault="00461872" w:rsidP="00461872">
      <w:r>
        <w:t>The Cost of IT</w:t>
      </w:r>
    </w:p>
    <w:p w:rsidR="00461872" w:rsidRDefault="00461872" w:rsidP="00461872">
      <w:proofErr w:type="spellStart"/>
      <w:r>
        <w:t>nology</w:t>
      </w:r>
      <w:proofErr w:type="spellEnd"/>
      <w:r>
        <w:t>, and in some units there are multiple technologies even within the unit. Of course, the fact that the services are not provided by IT and don’t use IT budget doesn’t stop the business units from seeking IT support when their PDA e-mail stops working.”</w:t>
      </w:r>
    </w:p>
    <w:p w:rsidR="00461872" w:rsidRDefault="00461872" w:rsidP="00461872">
      <w:r>
        <w:t xml:space="preserve">“Okay,” said Barton, processing this rapid-fire explanation. He was thinking about Loan Operations, realizing that his former group was one that had multiple PDA technologies, each from a different vendor. That hadn’t seemed like a big deal when he was in charge of Loan Ops. But, as CIO, he would be held responsible for maintaining e-mail </w:t>
      </w:r>
      <w:proofErr w:type="spellStart"/>
      <w:r>
        <w:t>serv</w:t>
      </w:r>
      <w:proofErr w:type="spellEnd"/>
      <w:r>
        <w:t>- ice to the business units, just as he had held Davies responsible for it. As more people relied on PDAs, the IT group would have less control over e-mail service. An outage at a service provider could shut down e-mail to PDAs as easily—even more easily—than a problem internal to IVK.</w:t>
      </w:r>
    </w:p>
    <w:p w:rsidR="00461872" w:rsidRDefault="00461872" w:rsidP="00461872">
      <w:r>
        <w:t xml:space="preserve">“Anyway, I assume you’d ultimately like to include all of that IT spending from non-IT budgets when you ask for a total spent on IT,” said </w:t>
      </w:r>
      <w:proofErr w:type="spellStart"/>
      <w:r>
        <w:t>Geisler</w:t>
      </w:r>
      <w:proofErr w:type="spellEnd"/>
      <w:r>
        <w:t>, returning to the original question. “We can always break things out into categories if that’s helpful.”</w:t>
      </w:r>
    </w:p>
    <w:p w:rsidR="00461872" w:rsidRDefault="00461872" w:rsidP="00461872">
      <w:r>
        <w:t>Barton nodded. He would, later, want things in categories, but he was still trying to understand the basics: “So give me a number, any one of those numbers,” said Barton. “What ballpark are we talking about?”</w:t>
      </w:r>
    </w:p>
    <w:p w:rsidR="00461872" w:rsidRDefault="00461872" w:rsidP="00461872">
      <w:proofErr w:type="spellStart"/>
      <w:r>
        <w:t>Geisler</w:t>
      </w:r>
      <w:proofErr w:type="spellEnd"/>
      <w:r>
        <w:t xml:space="preserve"> removed a sheet of paper from the file folder he’d been clutch- ing and handed it to Barton.* “Without the money being spent on IT </w:t>
      </w:r>
      <w:proofErr w:type="spellStart"/>
      <w:r>
        <w:t>ser</w:t>
      </w:r>
      <w:proofErr w:type="spellEnd"/>
      <w:r>
        <w:t>- vices that is not from the IT budget—in other words, not including those PDA services and the like that aren’t acquired using IT budget—that’s the number I have here at hand—we spent just over $29 million on IT last year on a cash flow basis, about $18.5 million on an accrual basis.”</w:t>
      </w:r>
    </w:p>
    <w:p w:rsidR="00461872" w:rsidRDefault="00461872" w:rsidP="00461872">
      <w:r>
        <w:t>Barton did a quick mental calculation. “About 8 percent of sales.”</w:t>
      </w:r>
    </w:p>
    <w:p w:rsidR="00461872" w:rsidRDefault="00461872" w:rsidP="00461872">
      <w:r>
        <w:t>“Yes, although historically we have run lower than that. As you know, we’ve had trouble lately with revenue growth leveling off. The former rapid growth rate was causing us to spend more on IT each year to provide new services and the same old services to more and more customers. But we were always playing catch-up. Our spending lagged demand for services, and we were scrambling to add service capacity.</w:t>
      </w:r>
    </w:p>
    <w:p w:rsidR="00461872" w:rsidRDefault="00461872" w:rsidP="00461872">
      <w:r>
        <w:t>*See “Project IT Capital and Operating Expenses for Fiscal Year X” at the end of this chapter.</w:t>
      </w:r>
    </w:p>
    <w:p w:rsidR="00461872" w:rsidRDefault="00461872" w:rsidP="00461872">
      <w:r>
        <w:t>3</w:t>
      </w:r>
    </w:p>
    <w:p w:rsidR="00461872" w:rsidRDefault="00461872" w:rsidP="00461872"/>
    <w:p w:rsidR="00461872" w:rsidRDefault="00461872" w:rsidP="00461872">
      <w:r>
        <w:t>The Road of Trials</w:t>
      </w:r>
    </w:p>
    <w:p w:rsidR="00461872" w:rsidRDefault="00461872" w:rsidP="00461872">
      <w:r>
        <w:t>When the growth rate leveled off, IT spending on a catch-up trajectory couldn’t level off as fast. Davies was working on ways of slowing down spending when—well, you know what happened to him. It’s not going to be easy to bring costs back down. The percentage will probably go up before it goes down. We’re not caught up in terms of modernization of the IT infrastructure. Others are more expert on this than I am, but I think we are in the middle of some major projects that won’t be easy to cut back.</w:t>
      </w:r>
    </w:p>
    <w:p w:rsidR="00461872" w:rsidRDefault="00461872" w:rsidP="00461872">
      <w:r>
        <w:t>“Historically, I’d say we’ve run closer to 5 to 6 percent of sales on IT spending. Which, by the way, Davies thought wasn’t enough to keep IT assets from degrading over time, in terms of general robustness.”</w:t>
      </w:r>
    </w:p>
    <w:p w:rsidR="00461872" w:rsidRDefault="00461872" w:rsidP="00461872">
      <w:r>
        <w:t>“Hmm,” said Barton. “So the IT department has no budget of its own?”</w:t>
      </w:r>
    </w:p>
    <w:p w:rsidR="00461872" w:rsidRDefault="00461872" w:rsidP="00461872">
      <w:r>
        <w:t xml:space="preserve">“That’s right. We are essentially a service provider to the business units. Some hours we directly bill to them via the chargeback system; others, like expenditures on shared infrastructure or costs less directly </w:t>
      </w:r>
      <w:r>
        <w:lastRenderedPageBreak/>
        <w:t>related to services for a particular area, we charge out as general over- head, also within the chargeback system. We ultimately charge back all of our costs to the business units.”</w:t>
      </w:r>
    </w:p>
    <w:p w:rsidR="00461872" w:rsidRDefault="00461872" w:rsidP="00461872">
      <w:r>
        <w:t>Barton remembered being puzzled by a largish item called “IT and telecom services” on his Loan Operations monthly budget reports. He’d paid little attention to it because his actions didn’t seem to influence it. It went up a bit when he started major projects, but mostly it seemed not to change over time.</w:t>
      </w:r>
    </w:p>
    <w:p w:rsidR="00461872" w:rsidRDefault="00461872" w:rsidP="00461872">
      <w:r>
        <w:t>“The overhead component is pretty big, right?” Barton asked. “I don’t recall having a lot of control over the amount I was charged for IT services when I was in Loan Operations.”</w:t>
      </w:r>
    </w:p>
    <w:p w:rsidR="00461872" w:rsidRDefault="00461872" w:rsidP="00461872">
      <w:r>
        <w:t>“That’s right. It varies by department, but I’d say most departments’ overhead chargebacks are between 70 and 80 percent of their total amount. I can find out the exact number for Loan Operations if you like . . .” He began leafing through the pages of an imposingly thick black binder.</w:t>
      </w:r>
    </w:p>
    <w:p w:rsidR="00461872" w:rsidRDefault="00461872" w:rsidP="00461872">
      <w:r>
        <w:t>“No, never mind,” said Barton. “Tell me more about the chargeback system. How does it work?”</w:t>
      </w:r>
    </w:p>
    <w:p w:rsidR="00461872" w:rsidRDefault="00461872" w:rsidP="00461872">
      <w:r>
        <w:t>“The direct billing part is just straight billing for hours—”</w:t>
      </w:r>
    </w:p>
    <w:p w:rsidR="00461872" w:rsidRDefault="00461872" w:rsidP="00461872">
      <w:r>
        <w:t>“I get that—”</w:t>
      </w:r>
    </w:p>
    <w:p w:rsidR="00461872" w:rsidRDefault="00461872" w:rsidP="00461872">
      <w:r>
        <w:t>“—but the overhead calculation is pretty complicated. It’s a formula.”</w:t>
      </w:r>
    </w:p>
    <w:p w:rsidR="00461872" w:rsidRDefault="00461872" w:rsidP="00461872">
      <w:r>
        <w:t>4</w:t>
      </w:r>
    </w:p>
    <w:p w:rsidR="00461872" w:rsidRDefault="00461872" w:rsidP="00461872"/>
    <w:p w:rsidR="00461872" w:rsidRDefault="00461872" w:rsidP="00461872">
      <w:r>
        <w:t>The Cost of IT</w:t>
      </w:r>
    </w:p>
    <w:p w:rsidR="00461872" w:rsidRDefault="00461872" w:rsidP="00461872">
      <w:r>
        <w:t>“Where did the formula come from?”</w:t>
      </w:r>
    </w:p>
    <w:p w:rsidR="00461872" w:rsidRDefault="00461872" w:rsidP="00461872">
      <w:r>
        <w:t>“It came to IVK with CFO Mark Lundy, who isn’t here anymore . . . ” “Yes, I remember him,” Barton said. Lundy had come to IVK from</w:t>
      </w:r>
    </w:p>
    <w:p w:rsidR="00461872" w:rsidRDefault="00461872" w:rsidP="00461872">
      <w:r>
        <w:t>the financing division of an established manufacturing company. He hadn’t stayed with IVK long. The theory in hiring him, Barton recalled, had been something about IVK needing someone who could bring more systems and controls to the company. But Lundy never had been a good fit; the fast-growing company’s immune system had rejected him.</w:t>
      </w:r>
    </w:p>
    <w:p w:rsidR="00461872" w:rsidRDefault="00461872" w:rsidP="00461872">
      <w:r>
        <w:t xml:space="preserve">“In the original version of the chargeback system,” continued </w:t>
      </w:r>
      <w:proofErr w:type="spellStart"/>
      <w:r>
        <w:t>Geisler</w:t>
      </w:r>
      <w:proofErr w:type="spellEnd"/>
      <w:r>
        <w:t>, “we just added up all of the overhead costs and allocated them to departments equally, based on the number of telephones in use in that department. In that system, the only way you could, as a business unit manager, reduce the biggest portion of your IT chargeback was to take a telephone away from someone.”</w:t>
      </w:r>
    </w:p>
    <w:p w:rsidR="00461872" w:rsidRDefault="00461872" w:rsidP="00461872">
      <w:r>
        <w:t>“Telephones?”</w:t>
      </w:r>
    </w:p>
    <w:p w:rsidR="00461872" w:rsidRDefault="00461872" w:rsidP="00461872">
      <w:r>
        <w:t>“Yes, it was an imperfect system to say the least. But that was the way they had done it at Lundy’s old company.”</w:t>
      </w:r>
    </w:p>
    <w:p w:rsidR="00461872" w:rsidRDefault="00461872" w:rsidP="00461872">
      <w:r>
        <w:t>“But we don’t do it that way anymore.”</w:t>
      </w:r>
    </w:p>
    <w:p w:rsidR="00461872" w:rsidRDefault="00461872" w:rsidP="00461872">
      <w:r>
        <w:t xml:space="preserve">“No. The number of telephones is still in there, but we’ve gotten much more sophisticated in recent years. The formula now includes things like number of e-mail accounts, number of accounts on various other sys- </w:t>
      </w:r>
      <w:proofErr w:type="spellStart"/>
      <w:r>
        <w:t>tems</w:t>
      </w:r>
      <w:proofErr w:type="spellEnd"/>
      <w:r>
        <w:t>, average number of concurrent users per business unit logged on to various systems at any point in time during the work day, number of new records generated in various databases per day, and so on. It’s a much closer approximation to charging back the ‘real cost’ of resource used.”</w:t>
      </w:r>
    </w:p>
    <w:p w:rsidR="00461872" w:rsidRDefault="00461872" w:rsidP="00461872">
      <w:r>
        <w:t xml:space="preserve">Barton felt a little dizzy. He considered asking </w:t>
      </w:r>
      <w:proofErr w:type="spellStart"/>
      <w:r>
        <w:t>Geisler</w:t>
      </w:r>
      <w:proofErr w:type="spellEnd"/>
      <w:r>
        <w:t xml:space="preserve"> to walk him through the details of the formula, but decided against it. “Where did the new formula come from?” he asked. He was imagining some sort of a committee commissioned to come up with the formula, itself an awk- ward compromise between business units. It would have been brutal, not a committee Barton would ever want to serve on, nor had he ever heard of such committee at IVK. But, as it turned out, a committee was not the source of the formula. </w:t>
      </w:r>
      <w:proofErr w:type="spellStart"/>
      <w:r>
        <w:t>Geisler</w:t>
      </w:r>
      <w:proofErr w:type="spellEnd"/>
      <w:r>
        <w:t xml:space="preserve"> explained the formula’s origins with a broad smile and a single word:</w:t>
      </w:r>
    </w:p>
    <w:p w:rsidR="00461872" w:rsidRDefault="00461872" w:rsidP="00461872">
      <w:r>
        <w:t>“Me.” “You?”</w:t>
      </w:r>
    </w:p>
    <w:p w:rsidR="00461872" w:rsidRDefault="00461872" w:rsidP="00461872">
      <w:r>
        <w:t>5</w:t>
      </w:r>
    </w:p>
    <w:p w:rsidR="00461872" w:rsidRDefault="00461872" w:rsidP="00461872"/>
    <w:p w:rsidR="00461872" w:rsidRDefault="00461872" w:rsidP="00461872">
      <w:r>
        <w:t>The Road of Trials</w:t>
      </w:r>
    </w:p>
    <w:p w:rsidR="00461872" w:rsidRDefault="00461872" w:rsidP="00461872">
      <w:r>
        <w:lastRenderedPageBreak/>
        <w:t>“Yes. I’ve been working on it and adjusting every year for the last several. I feel that it’s really getting good now.”</w:t>
      </w:r>
    </w:p>
    <w:p w:rsidR="00461872" w:rsidRDefault="00461872" w:rsidP="00461872">
      <w:r>
        <w:t>Barton shook his head.</w:t>
      </w:r>
    </w:p>
    <w:p w:rsidR="00461872" w:rsidRDefault="00461872" w:rsidP="00461872">
      <w:r>
        <w:t>“Anybody else involved in determining this formula?”</w:t>
      </w:r>
    </w:p>
    <w:p w:rsidR="00461872" w:rsidRDefault="00461872" w:rsidP="00461872">
      <w:proofErr w:type="spellStart"/>
      <w:r>
        <w:t>Geisler</w:t>
      </w:r>
      <w:proofErr w:type="spellEnd"/>
      <w:r>
        <w:t xml:space="preserve"> became uncomfortable. “Uh, no.”</w:t>
      </w:r>
    </w:p>
    <w:p w:rsidR="00461872" w:rsidRDefault="00461872" w:rsidP="00461872">
      <w:r>
        <w:t>“Anybody else know and understand the formula?”</w:t>
      </w:r>
    </w:p>
    <w:p w:rsidR="00461872" w:rsidRDefault="00461872" w:rsidP="00461872">
      <w:proofErr w:type="spellStart"/>
      <w:r>
        <w:t>Geisler</w:t>
      </w:r>
      <w:proofErr w:type="spellEnd"/>
      <w:r>
        <w:t xml:space="preserve"> thought, then answered: “Probably not, actually. Of course,</w:t>
      </w:r>
    </w:p>
    <w:p w:rsidR="00461872" w:rsidRDefault="00461872" w:rsidP="00461872">
      <w:r>
        <w:t xml:space="preserve">I’ve designed the formula to represent economic reality, within the lim- </w:t>
      </w:r>
      <w:proofErr w:type="spellStart"/>
      <w:r>
        <w:t>itations</w:t>
      </w:r>
      <w:proofErr w:type="spellEnd"/>
      <w:r>
        <w:t xml:space="preserve"> of our ability to measure usage of IT services.”</w:t>
      </w:r>
    </w:p>
    <w:p w:rsidR="00461872" w:rsidRDefault="00461872" w:rsidP="00461872">
      <w:r>
        <w:t xml:space="preserve">Barton made a snap decision not to fight the battle of where the for- </w:t>
      </w:r>
      <w:proofErr w:type="spellStart"/>
      <w:r>
        <w:t>mula</w:t>
      </w:r>
      <w:proofErr w:type="spellEnd"/>
      <w:r>
        <w:t xml:space="preserve"> came from right now. It didn’t seem to be on anybody else’s radar, and it probably made more sense as </w:t>
      </w:r>
      <w:proofErr w:type="spellStart"/>
      <w:r>
        <w:t>Geisler’s</w:t>
      </w:r>
      <w:proofErr w:type="spellEnd"/>
      <w:r>
        <w:t xml:space="preserve"> invention than it would have if it had been the result of committee work.</w:t>
      </w:r>
    </w:p>
    <w:p w:rsidR="00461872" w:rsidRDefault="00461872" w:rsidP="00461872">
      <w:r>
        <w:t>“I’m going to need a one-page summary,” said Barton, “that gives me the total cost number, including IT spending from non-IT budgets, broken out in major categories, and that explains in terms as simple as possible how those costs are being charged back to the business units. The formula, in other words.” If he could get his peers to understand the formula—if he could understand it himself—then maybe later he could get them involved in checking and changing it.</w:t>
      </w:r>
    </w:p>
    <w:p w:rsidR="00461872" w:rsidRDefault="00461872" w:rsidP="00461872">
      <w:r>
        <w:t>“Sound doable?” asked Barton.</w:t>
      </w:r>
    </w:p>
    <w:p w:rsidR="00461872" w:rsidRDefault="00461872" w:rsidP="00461872">
      <w:r>
        <w:t>“Yes, it does. When will you need it?” “When can you have it?” responded Barton.</w:t>
      </w:r>
    </w:p>
    <w:p w:rsidR="00461872" w:rsidRDefault="00461872" w:rsidP="00461872">
      <w:r>
        <w:t>Thursday, March 29, 4:25 p.m. . . .</w:t>
      </w:r>
    </w:p>
    <w:p w:rsidR="00461872" w:rsidRDefault="00461872" w:rsidP="00461872">
      <w:r>
        <w:t xml:space="preserve">Barton stared at his whiteboard, trying to figure out what he ought to include there about IT costs. He’d spent all afternoon either talking with </w:t>
      </w:r>
      <w:proofErr w:type="spellStart"/>
      <w:r>
        <w:t>Geisler</w:t>
      </w:r>
      <w:proofErr w:type="spellEnd"/>
      <w:r>
        <w:t xml:space="preserve"> or studying his cost numbers, but there remained huge gaps in what Barton understood.</w:t>
      </w:r>
    </w:p>
    <w:p w:rsidR="00461872" w:rsidRDefault="00461872" w:rsidP="00461872">
      <w:r>
        <w:t>He rose from his chair, walked to the whiteboard and wrote three things in a rough triangle: “IT costs,” “IT services” and “chargeback.” He drew an arrow from “IT costs” to “IT services” then wrote “mapping?” above the arrow. Then he drew an arrow from “IT services” to “charge- back” and another from “chargeback” to “IT costs.”</w:t>
      </w:r>
    </w:p>
    <w:p w:rsidR="00461872" w:rsidRDefault="00461872" w:rsidP="00461872">
      <w:r>
        <w:t>6</w:t>
      </w:r>
    </w:p>
    <w:p w:rsidR="00461872" w:rsidRDefault="00461872" w:rsidP="00461872"/>
    <w:p w:rsidR="00461872" w:rsidRDefault="00461872" w:rsidP="00461872">
      <w:r>
        <w:t>The Cost of IT</w:t>
      </w:r>
    </w:p>
    <w:p w:rsidR="00461872" w:rsidRDefault="00461872" w:rsidP="00461872">
      <w:r>
        <w:t xml:space="preserve">  IT management is about management KWYDK → Skill and talent </w:t>
      </w:r>
      <w:proofErr w:type="spellStart"/>
      <w:r>
        <w:t>mgmt</w:t>
      </w:r>
      <w:proofErr w:type="spellEnd"/>
      <w:r>
        <w:t>/key skills, key contributors</w:t>
      </w:r>
    </w:p>
    <w:p w:rsidR="00461872" w:rsidRDefault="00461872" w:rsidP="00461872">
      <w:r>
        <w:t>IT costs</w:t>
      </w:r>
    </w:p>
    <w:p w:rsidR="00461872" w:rsidRDefault="00461872" w:rsidP="00461872">
      <w:r>
        <w:t>mapping?</w:t>
      </w:r>
    </w:p>
    <w:p w:rsidR="00461872" w:rsidRDefault="00461872" w:rsidP="00461872">
      <w:r>
        <w:t>chargeback IT services YWLOY</w:t>
      </w:r>
    </w:p>
    <w:p w:rsidR="00461872" w:rsidRDefault="00461872" w:rsidP="00461872">
      <w:r>
        <w:t xml:space="preserve">     He assumed that if his department could make that mapping accurate and explicit enough—so that costs could be assigned clearly to services and departments could be charged for the services they used in a way that made sense to them—this would be a good thing. But the earlier session with </w:t>
      </w:r>
      <w:proofErr w:type="spellStart"/>
      <w:r>
        <w:t>Geisler</w:t>
      </w:r>
      <w:proofErr w:type="spellEnd"/>
      <w:r>
        <w:t xml:space="preserve"> had demonstrated just how complex the mapping could be. Recalling </w:t>
      </w:r>
      <w:proofErr w:type="spellStart"/>
      <w:r>
        <w:t>Geisler’s</w:t>
      </w:r>
      <w:proofErr w:type="spellEnd"/>
      <w:r>
        <w:t xml:space="preserve"> explanation of the Byzantine structure of the evolved chargeback system still made Barton’s head swim.</w:t>
      </w:r>
    </w:p>
    <w:p w:rsidR="00461872" w:rsidRDefault="00461872" w:rsidP="00461872">
      <w:r>
        <w:t xml:space="preserve">A mapping too complex for managers to understand would be a poor input into decision making. Really, it would be a useless, needless complexity to manage. But Barton had no idea whether it had to be that way, or whether there might be a way of abstracting usefully to provide a business description of the mapping that was neither misleading nor too complex. Barton knew he suffered from huge gaps in his own un- </w:t>
      </w:r>
      <w:proofErr w:type="spellStart"/>
      <w:r>
        <w:t>derstanding</w:t>
      </w:r>
      <w:proofErr w:type="spellEnd"/>
      <w:r>
        <w:t xml:space="preserve"> of what the IT budget paid for. He could read the names of projects in the budget documents provided by </w:t>
      </w:r>
      <w:proofErr w:type="spellStart"/>
      <w:r>
        <w:t>Geisler</w:t>
      </w:r>
      <w:proofErr w:type="spellEnd"/>
      <w:r>
        <w:t>, but he didn’t, he now realized, understand what the projects were acting on or adding to. He had no sense of the accumulated IT assets of IVK—the systems, software, databases, hardware, and other forms of assets.</w:t>
      </w:r>
    </w:p>
    <w:p w:rsidR="00461872" w:rsidRDefault="00461872" w:rsidP="00461872">
      <w:r>
        <w:lastRenderedPageBreak/>
        <w:t>Barton wrote a large “?” in the middle of the triangle he’d just drawn, then for the second time that day wandered down the hall to talk with Bernie Ruben.</w:t>
      </w:r>
    </w:p>
    <w:p w:rsidR="00461872" w:rsidRDefault="00461872" w:rsidP="00461872">
      <w:r>
        <w:t>“Me again,” said Barton.</w:t>
      </w:r>
    </w:p>
    <w:p w:rsidR="00461872" w:rsidRDefault="00461872" w:rsidP="00461872">
      <w:r>
        <w:t>“Sure, sure, come in,” said Ruben. Barton sat down and explained his problem.</w:t>
      </w:r>
    </w:p>
    <w:p w:rsidR="00461872" w:rsidRDefault="00461872" w:rsidP="00461872">
      <w:r>
        <w:t>“Well,” said Ruben, “let me see if I can help some. Let me tell you a story about the evolution of the IT applications portfolio and infrastructure</w:t>
      </w:r>
    </w:p>
    <w:p w:rsidR="00461872" w:rsidRDefault="00461872" w:rsidP="00461872">
      <w:r>
        <w:t>7</w:t>
      </w:r>
    </w:p>
    <w:p w:rsidR="00461872" w:rsidRDefault="00461872" w:rsidP="00461872"/>
    <w:p w:rsidR="00461872" w:rsidRDefault="00461872" w:rsidP="00461872">
      <w:r>
        <w:t>The Road of Trials</w:t>
      </w:r>
    </w:p>
    <w:p w:rsidR="00461872" w:rsidRDefault="00461872" w:rsidP="00461872">
      <w:r>
        <w:t>at IVK. To some extent, this is a general description. Most companies evolve their IT assets in a way much like this.”</w:t>
      </w:r>
    </w:p>
    <w:p w:rsidR="00461872" w:rsidRDefault="00461872" w:rsidP="00461872">
      <w:r>
        <w:t>Ruben rose, moved to his own whiteboard, erased a big part of it, and began to draw a picture.*</w:t>
      </w:r>
    </w:p>
    <w:p w:rsidR="00461872" w:rsidRDefault="00461872" w:rsidP="00461872">
      <w:r>
        <w:t xml:space="preserve">“When we were a small company, back in the early days, we put to- </w:t>
      </w:r>
      <w:proofErr w:type="spellStart"/>
      <w:r>
        <w:t>gether</w:t>
      </w:r>
      <w:proofErr w:type="spellEnd"/>
      <w:r>
        <w:t xml:space="preserve"> applications when we needed them for specific business reasons, without much of a sense of an overall application portfolio or underly- ing infrastructure. We didn’t have much going on in IT relative to today, so that was just fine for that time and for that scale of operations. Most of our IT spending was on applications related to creating specific IT functionality in support of the business. The ability to originate a loan, to input loan request information, to process a loan decision, that kind of thing.</w:t>
      </w:r>
    </w:p>
    <w:p w:rsidR="00461872" w:rsidRDefault="00461872" w:rsidP="00461872">
      <w:r>
        <w:t xml:space="preserve">“This company was lucky to have been founded at a time when Web- based technology was becoming important. Because of that we don’t have huge investments, as many other companies do, in older </w:t>
      </w:r>
      <w:proofErr w:type="spellStart"/>
      <w:r>
        <w:t>technol</w:t>
      </w:r>
      <w:proofErr w:type="spellEnd"/>
      <w:r>
        <w:t xml:space="preserve">- </w:t>
      </w:r>
      <w:proofErr w:type="spellStart"/>
      <w:r>
        <w:t>ogy</w:t>
      </w:r>
      <w:proofErr w:type="spellEnd"/>
      <w:r>
        <w:t>. Nevertheless, most of our operational systems run in overnight batches, rather than in real time. We outsourced payroll at first, so that helped us avoid some old technology investments in that area. We used a lot of e-mail from the beginning, and quickly jumped on using e-mail as a way of moving information, a sort of primitive workflow system for moving files around.”</w:t>
      </w:r>
    </w:p>
    <w:p w:rsidR="00461872" w:rsidRDefault="00461872" w:rsidP="00461872">
      <w:r>
        <w:t>“Then,” said Barton, trying to move the story forward faster, “we started to grow.”</w:t>
      </w:r>
    </w:p>
    <w:p w:rsidR="00461872" w:rsidRDefault="00461872" w:rsidP="00461872">
      <w:r>
        <w:t xml:space="preserve">“Oh, yes,” said Ruben, “did we ever. We grew, as you know and re- member, quickly. As our IT operations gained scale, it made sense to invest in ‘infrastructure,’ common services that everyone could use. A robust database technology, security systems common to all our </w:t>
      </w:r>
      <w:proofErr w:type="spellStart"/>
      <w:r>
        <w:t>appli</w:t>
      </w:r>
      <w:proofErr w:type="spellEnd"/>
      <w:r>
        <w:t xml:space="preserve">- cations, and a big chunk of what gets called ‘middleware’ to manage in- </w:t>
      </w:r>
      <w:proofErr w:type="spellStart"/>
      <w:r>
        <w:t>teractions</w:t>
      </w:r>
      <w:proofErr w:type="spellEnd"/>
      <w:r>
        <w:t xml:space="preserve"> between different systems. We brought payroll in-house, and we acquired solid and robust systems for managing our call center op- </w:t>
      </w:r>
      <w:proofErr w:type="spellStart"/>
      <w:r>
        <w:t>erations</w:t>
      </w:r>
      <w:proofErr w:type="spellEnd"/>
      <w:r>
        <w:t>. As we did all this, the distribution of IT spend shifted. We spent more on infrastructure, which meant less, as a percentage, on</w:t>
      </w:r>
    </w:p>
    <w:p w:rsidR="00461872" w:rsidRDefault="00461872" w:rsidP="00461872">
      <w:r>
        <w:t xml:space="preserve">*See “Ruben’s Explanation of the Evolution of IVK’s Applications </w:t>
      </w:r>
      <w:proofErr w:type="spellStart"/>
      <w:r>
        <w:t>Porfolio</w:t>
      </w:r>
      <w:proofErr w:type="spellEnd"/>
      <w:r>
        <w:t xml:space="preserve"> and Infra- structure” at the end of this chapter.</w:t>
      </w:r>
    </w:p>
    <w:p w:rsidR="00461872" w:rsidRDefault="00461872" w:rsidP="00461872">
      <w:r>
        <w:t>8</w:t>
      </w:r>
    </w:p>
    <w:p w:rsidR="00461872" w:rsidRDefault="00461872" w:rsidP="00461872"/>
    <w:p w:rsidR="00461872" w:rsidRDefault="00461872" w:rsidP="00461872">
      <w:r>
        <w:t>The Cost of IT</w:t>
      </w:r>
    </w:p>
    <w:p w:rsidR="00461872" w:rsidRDefault="00461872" w:rsidP="00461872">
      <w:r>
        <w:t>new responses to business needs, new applications—the only thing we’d spent on in the beginning.”</w:t>
      </w:r>
    </w:p>
    <w:p w:rsidR="00461872" w:rsidRDefault="00461872" w:rsidP="00461872">
      <w:r>
        <w:t>“That doesn’t seem like an entirely good thing,” said Barton.</w:t>
      </w:r>
    </w:p>
    <w:p w:rsidR="00461872" w:rsidRDefault="00461872" w:rsidP="00461872">
      <w:r>
        <w:t>Ruben paused. “How do you mean?”</w:t>
      </w:r>
    </w:p>
    <w:p w:rsidR="00461872" w:rsidRDefault="00461872" w:rsidP="00461872">
      <w:r>
        <w:t>“Well, it looks like spending more money on maintaining, less on</w:t>
      </w:r>
    </w:p>
    <w:p w:rsidR="00461872" w:rsidRDefault="00461872" w:rsidP="00461872">
      <w:r>
        <w:t xml:space="preserve">new ways of providing services to the business. The trend looks </w:t>
      </w:r>
      <w:proofErr w:type="spellStart"/>
      <w:r>
        <w:t>omi</w:t>
      </w:r>
      <w:proofErr w:type="spellEnd"/>
      <w:r>
        <w:t>- nous. Does it mean eventually we’ll spend all our money just on keep- ing our current functionality running and robust? Are we losing capacity over time to add new ways of competing using IT?”</w:t>
      </w:r>
    </w:p>
    <w:p w:rsidR="00461872" w:rsidRDefault="00461872" w:rsidP="00461872">
      <w:r>
        <w:t xml:space="preserve">“Excellent point. To some extent this shift of percent spend from </w:t>
      </w:r>
      <w:proofErr w:type="spellStart"/>
      <w:r>
        <w:t>ap</w:t>
      </w:r>
      <w:proofErr w:type="spellEnd"/>
      <w:r>
        <w:t xml:space="preserve">- plications to infrastructure is inevitable as we mature our approach to managing the increasing complexity of our systems, as we accumulate IT assets that need to be cared for. But you rightly point out that at some point our </w:t>
      </w:r>
      <w:r>
        <w:lastRenderedPageBreak/>
        <w:t>management attention should shift to trying to spend less, as a percentage, on maintaining, and more on adding new functionality and services.”</w:t>
      </w:r>
    </w:p>
    <w:p w:rsidR="00461872" w:rsidRDefault="00461872" w:rsidP="00461872">
      <w:r>
        <w:t>“What’s the right long-term percent spend for each?” asked Barton.</w:t>
      </w:r>
    </w:p>
    <w:p w:rsidR="00461872" w:rsidRDefault="00461872" w:rsidP="00461872">
      <w:r>
        <w:t>“I don’t think there’s any right answer to that,” said Ruben. “I guess in the long run you’d like to spend as little as possible on maintaining, and as much as possible on new ways of providing services and using IT to compete. But realistically, I’d say it’s going to be tough. It costs a lot to run a large operation, just to keep it up. And I’m reluctant to get into too much self-flagellation over a spend that goes mostly to infra- structure. It seems like just another club you could hand business man- agers that they could use to beat us with.”</w:t>
      </w:r>
    </w:p>
    <w:p w:rsidR="00461872" w:rsidRDefault="00461872" w:rsidP="00461872">
      <w:r>
        <w:t>“I appreciate your candor and I see your point. Even as the business manager lingering within me longs to possess that club and use it to beat someone up.”</w:t>
      </w:r>
    </w:p>
    <w:p w:rsidR="00461872" w:rsidRDefault="00461872" w:rsidP="00461872">
      <w:r>
        <w:t>Ruben laughed out loud. “But it changes things when you’re likely on the receiving end of the beating, doesn’t it?”</w:t>
      </w:r>
    </w:p>
    <w:p w:rsidR="00461872" w:rsidRDefault="00461872" w:rsidP="00461872">
      <w:r>
        <w:t>“It does indeed. So now we’ve got this very interesting question of how to divide IT spend over these two categories in the future. But I still don’t have a good sense of what we’ll be spending on. Where are we heading with our IT assets?”</w:t>
      </w:r>
    </w:p>
    <w:p w:rsidR="00461872" w:rsidRDefault="00461872" w:rsidP="00461872">
      <w:r>
        <w:t>Ruben finished his picture with a “future” diagram. “I’d say we are mov- ing from supporting a hierarchical, traditional organizational structure</w:t>
      </w:r>
    </w:p>
    <w:p w:rsidR="00461872" w:rsidRDefault="00461872" w:rsidP="00461872">
      <w:r>
        <w:t>9</w:t>
      </w:r>
    </w:p>
    <w:p w:rsidR="00461872" w:rsidRDefault="00461872" w:rsidP="00461872"/>
    <w:p w:rsidR="00461872" w:rsidRDefault="00461872" w:rsidP="00461872">
      <w:r>
        <w:t>The Road of Trials</w:t>
      </w:r>
    </w:p>
    <w:p w:rsidR="00461872" w:rsidRDefault="00461872" w:rsidP="00461872">
      <w:r>
        <w:t xml:space="preserve">to an increasingly networked organization that includes partners, such as customers and vendors. Technology-wise, we are moving more to- ward service-oriented architecture, more real-time operations, and ex- </w:t>
      </w:r>
      <w:proofErr w:type="spellStart"/>
      <w:r>
        <w:t>panding</w:t>
      </w:r>
      <w:proofErr w:type="spellEnd"/>
      <w:r>
        <w:t xml:space="preserve"> database structures more into data warehouses that we can mine for trends and other business intelligence.”</w:t>
      </w:r>
    </w:p>
    <w:p w:rsidR="00461872" w:rsidRDefault="00461872" w:rsidP="00461872">
      <w:r>
        <w:t>“Service-oriented architecture? Business intelligence?”</w:t>
      </w:r>
    </w:p>
    <w:p w:rsidR="00461872" w:rsidRDefault="00461872" w:rsidP="00461872">
      <w:r>
        <w:t>“SOA is just a fancy way of referring to efforts to get more careful about decomposing IT services into small pieces so that they can be easily combined and reused to create useful applications and so that they can deliver larger services over a network. It involves working out standards for how information will be exchanged between services. Think of it as a way of investing in infrastructure that, if we get it right, will improve our ability to create new functionality and services that support business objectives. It might eventually allow us to shift some infrastructure spend to applications, and to get more functionality out of applications for less spend—also to deliver new functionality faster, which might be even more important. I’ve got a little blurb on this I’ll send you.*</w:t>
      </w:r>
    </w:p>
    <w:p w:rsidR="00461872" w:rsidRDefault="00461872" w:rsidP="00461872">
      <w:r>
        <w:t>“Business intelligence is just a fancy way of mining all the data we have to better understand trends, customers, our competitors, and other things. If we can crunch the data we have in ways that yield great in- sights, we can achieve competitive advantage, potentially. If we learned something that allowed us to characterize the risk associated with a loan more accurately than competitors, for example, there are ways we can monetize that.”</w:t>
      </w:r>
    </w:p>
    <w:p w:rsidR="00461872" w:rsidRDefault="00461872" w:rsidP="00461872">
      <w:r>
        <w:t>“Oh, yeah, definitely. So a data warehouse can do that?”</w:t>
      </w:r>
    </w:p>
    <w:p w:rsidR="00461872" w:rsidRDefault="00461872" w:rsidP="00461872">
      <w:r>
        <w:t>“We might be able to do it with a data warehouse. The warehouse it- self just gives you the means to crunch a lot of numbers looking for trends. We still have to be smart enough to see the trends and deter- mine whether they are real and worthy of pursuit.”</w:t>
      </w:r>
    </w:p>
    <w:p w:rsidR="00461872" w:rsidRDefault="00461872" w:rsidP="00461872">
      <w:r>
        <w:t>“You mean they won’t do our jobs for us, these computers?”</w:t>
      </w:r>
    </w:p>
    <w:p w:rsidR="00461872" w:rsidRDefault="00461872" w:rsidP="00461872">
      <w:r>
        <w:t>“Afraid not,” said Ruben, grinning. “Despite all the sci-fi hype, it will be awhile before IT systems in companies eliminate the need for good managers.”</w:t>
      </w:r>
    </w:p>
    <w:p w:rsidR="00461872" w:rsidRDefault="00461872" w:rsidP="00461872">
      <w:r>
        <w:t>*See “Will a Service-Oriented Architecture Help Your Business?” at the end of this chapter.</w:t>
      </w:r>
    </w:p>
    <w:p w:rsidR="00461872" w:rsidRDefault="00461872">
      <w:r>
        <w:t>10</w:t>
      </w:r>
      <w:bookmarkStart w:id="0" w:name="_GoBack"/>
      <w:bookmarkEnd w:id="0"/>
    </w:p>
    <w:sectPr w:rsidR="00461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872"/>
    <w:rsid w:val="00461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3E1D8A8-D659-A643-BBDA-2CC8C48B3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3955</Words>
  <Characters>22549</Characters>
  <Application>Microsoft Office Word</Application>
  <DocSecurity>0</DocSecurity>
  <Lines>187</Lines>
  <Paragraphs>52</Paragraphs>
  <ScaleCrop>false</ScaleCrop>
  <Company/>
  <LinksUpToDate>false</LinksUpToDate>
  <CharactersWithSpaces>26452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Higa</dc:creator>
  <cp:keywords/>
  <dc:description/>
  <cp:lastModifiedBy>Michelle Higa</cp:lastModifiedBy>
  <cp:revision>2</cp:revision>
  <dcterms:created xsi:type="dcterms:W3CDTF">2019-04-28T14:33:00Z</dcterms:created>
  <dcterms:modified xsi:type="dcterms:W3CDTF">2019-04-28T14:33:00Z</dcterms:modified>
</cp:coreProperties>
</file>